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8362C" w14:textId="77777777" w:rsidR="00664D1F" w:rsidRDefault="00664D1F">
      <w:pPr>
        <w:rPr>
          <w:lang w:val="nl-NL"/>
        </w:rPr>
      </w:pPr>
    </w:p>
    <w:p w14:paraId="51EE6BB0" w14:textId="77777777" w:rsidR="00B337E9" w:rsidRDefault="00B337E9" w:rsidP="00B337E9">
      <w:pPr>
        <w:jc w:val="center"/>
        <w:rPr>
          <w:rFonts w:asciiTheme="majorHAnsi" w:hAnsiTheme="majorHAnsi" w:cstheme="majorHAnsi"/>
          <w:lang w:val="nl-NL"/>
        </w:rPr>
      </w:pPr>
      <w:r w:rsidRPr="00664D1F">
        <w:rPr>
          <w:rFonts w:asciiTheme="majorHAnsi" w:hAnsiTheme="majorHAnsi" w:cstheme="majorHAnsi"/>
          <w:lang w:val="nl-NL"/>
        </w:rPr>
        <w:t xml:space="preserve">Na de sluiting van hun 3 sterrenrestaurant werd Hertog Jan omgevormd tot de Hertog Jan*** Restaurant Group. Deze groep bundelt alle restaurants en activiteiten van </w:t>
      </w:r>
    </w:p>
    <w:p w14:paraId="42A62AE9" w14:textId="77777777" w:rsidR="00B337E9" w:rsidRDefault="00B337E9" w:rsidP="00B337E9">
      <w:pPr>
        <w:jc w:val="center"/>
        <w:rPr>
          <w:rFonts w:asciiTheme="majorHAnsi" w:hAnsiTheme="majorHAnsi" w:cstheme="majorHAnsi"/>
          <w:lang w:val="nl-NL"/>
        </w:rPr>
      </w:pPr>
      <w:r w:rsidRPr="00664D1F">
        <w:rPr>
          <w:rFonts w:asciiTheme="majorHAnsi" w:hAnsiTheme="majorHAnsi" w:cstheme="majorHAnsi"/>
          <w:lang w:val="nl-NL"/>
        </w:rPr>
        <w:t xml:space="preserve">Gert </w:t>
      </w:r>
      <w:r>
        <w:rPr>
          <w:rFonts w:asciiTheme="majorHAnsi" w:hAnsiTheme="majorHAnsi" w:cstheme="majorHAnsi"/>
          <w:lang w:val="nl-NL"/>
        </w:rPr>
        <w:t xml:space="preserve">De Mageleer </w:t>
      </w:r>
      <w:r w:rsidRPr="00664D1F">
        <w:rPr>
          <w:rFonts w:asciiTheme="majorHAnsi" w:hAnsiTheme="majorHAnsi" w:cstheme="majorHAnsi"/>
          <w:lang w:val="nl-NL"/>
        </w:rPr>
        <w:t>en Joachim</w:t>
      </w:r>
      <w:r>
        <w:rPr>
          <w:rFonts w:asciiTheme="majorHAnsi" w:hAnsiTheme="majorHAnsi" w:cstheme="majorHAnsi"/>
          <w:lang w:val="nl-NL"/>
        </w:rPr>
        <w:t xml:space="preserve"> Boudens</w:t>
      </w:r>
      <w:r w:rsidRPr="00664D1F">
        <w:rPr>
          <w:rFonts w:asciiTheme="majorHAnsi" w:hAnsiTheme="majorHAnsi" w:cstheme="majorHAnsi"/>
          <w:lang w:val="nl-NL"/>
        </w:rPr>
        <w:t xml:space="preserve">. </w:t>
      </w:r>
    </w:p>
    <w:p w14:paraId="7BC913AB" w14:textId="16EAAA30" w:rsidR="00B337E9" w:rsidRDefault="00B337E9" w:rsidP="00B337E9">
      <w:pPr>
        <w:jc w:val="center"/>
        <w:rPr>
          <w:rFonts w:asciiTheme="majorHAnsi" w:hAnsiTheme="majorHAnsi" w:cstheme="majorHAnsi"/>
          <w:lang w:val="nl-NL"/>
        </w:rPr>
      </w:pPr>
      <w:r w:rsidRPr="00242072">
        <w:rPr>
          <w:rFonts w:asciiTheme="majorHAnsi" w:hAnsiTheme="majorHAnsi" w:cstheme="majorHAnsi"/>
          <w:lang w:val="nl-NL"/>
        </w:rPr>
        <w:t>Voor de verdere uitbouw van hun restaurants zijn zij op zoek naar:</w:t>
      </w:r>
    </w:p>
    <w:p w14:paraId="438FBD9E" w14:textId="77777777" w:rsidR="00B337E9" w:rsidRPr="00242072" w:rsidRDefault="00B337E9" w:rsidP="00B337E9">
      <w:pPr>
        <w:jc w:val="center"/>
        <w:rPr>
          <w:rFonts w:asciiTheme="majorHAnsi" w:hAnsiTheme="majorHAnsi" w:cstheme="majorHAnsi"/>
          <w:lang w:val="nl-NL"/>
        </w:rPr>
      </w:pPr>
    </w:p>
    <w:p w14:paraId="3CEA44D6" w14:textId="6F59672D" w:rsidR="004A757D" w:rsidRPr="00766B71" w:rsidRDefault="00D929D2" w:rsidP="00B337E9">
      <w:pPr>
        <w:pBdr>
          <w:top w:val="single" w:sz="4" w:space="1" w:color="auto"/>
          <w:left w:val="single" w:sz="4" w:space="4" w:color="auto"/>
          <w:bottom w:val="single" w:sz="4" w:space="1" w:color="auto"/>
          <w:right w:val="single" w:sz="4" w:space="4" w:color="auto"/>
        </w:pBdr>
        <w:jc w:val="center"/>
        <w:rPr>
          <w:rFonts w:asciiTheme="majorHAnsi" w:hAnsiTheme="majorHAnsi" w:cstheme="majorHAnsi"/>
          <w:b/>
          <w:bCs/>
          <w:lang w:val="nl-NL"/>
        </w:rPr>
      </w:pPr>
      <w:r>
        <w:rPr>
          <w:rFonts w:asciiTheme="majorHAnsi" w:hAnsiTheme="majorHAnsi" w:cstheme="majorHAnsi"/>
          <w:b/>
          <w:bCs/>
        </w:rPr>
        <w:t>Hulpkok</w:t>
      </w:r>
      <w:r w:rsidR="0034707C" w:rsidRPr="00B337E9">
        <w:rPr>
          <w:rFonts w:asciiTheme="majorHAnsi" w:hAnsiTheme="majorHAnsi" w:cstheme="majorHAnsi"/>
          <w:b/>
          <w:bCs/>
        </w:rPr>
        <w:t xml:space="preserve"> </w:t>
      </w:r>
      <w:r w:rsidR="00766B71">
        <w:rPr>
          <w:rFonts w:asciiTheme="majorHAnsi" w:hAnsiTheme="majorHAnsi" w:cstheme="majorHAnsi"/>
          <w:b/>
          <w:bCs/>
        </w:rPr>
        <w:t>Hertog Jan</w:t>
      </w:r>
      <w:r w:rsidR="00B337E9" w:rsidRPr="00B337E9">
        <w:rPr>
          <w:rFonts w:asciiTheme="majorHAnsi" w:hAnsiTheme="majorHAnsi" w:cstheme="majorHAnsi"/>
          <w:b/>
          <w:bCs/>
          <w:lang w:val="nl-NL"/>
        </w:rPr>
        <w:t xml:space="preserve"> at Botanic - Antwerpen </w:t>
      </w:r>
      <w:r w:rsidR="00766B71">
        <w:rPr>
          <w:rFonts w:asciiTheme="majorHAnsi" w:hAnsiTheme="majorHAnsi" w:cstheme="majorHAnsi"/>
          <w:b/>
          <w:bCs/>
          <w:lang w:val="nl-NL"/>
        </w:rPr>
        <w:t>–</w:t>
      </w:r>
      <w:r w:rsidR="00B337E9" w:rsidRPr="00B337E9">
        <w:rPr>
          <w:rFonts w:asciiTheme="majorHAnsi" w:hAnsiTheme="majorHAnsi" w:cstheme="majorHAnsi"/>
          <w:b/>
          <w:bCs/>
          <w:lang w:val="nl-NL"/>
        </w:rPr>
        <w:t xml:space="preserve"> </w:t>
      </w:r>
      <w:hyperlink r:id="rId7" w:history="1">
        <w:r w:rsidR="00766B71" w:rsidRPr="006434D3">
          <w:rPr>
            <w:rStyle w:val="Hyperlink"/>
            <w:lang w:val="nl-NL"/>
          </w:rPr>
          <w:t>www.hertog-jan.com</w:t>
        </w:r>
      </w:hyperlink>
      <w:r w:rsidR="00766B71">
        <w:rPr>
          <w:lang w:val="nl-NL"/>
        </w:rPr>
        <w:t xml:space="preserve"> </w:t>
      </w:r>
    </w:p>
    <w:p w14:paraId="025F9731" w14:textId="77777777" w:rsidR="004A757D" w:rsidRPr="00B337E9" w:rsidRDefault="004A757D">
      <w:pPr>
        <w:rPr>
          <w:rFonts w:asciiTheme="majorHAnsi" w:hAnsiTheme="majorHAnsi" w:cstheme="majorHAnsi"/>
          <w:sz w:val="22"/>
          <w:szCs w:val="22"/>
        </w:rPr>
      </w:pPr>
    </w:p>
    <w:p w14:paraId="2837F749" w14:textId="670953E1" w:rsidR="004A757D" w:rsidRPr="00664D1F" w:rsidRDefault="004A757D">
      <w:pPr>
        <w:rPr>
          <w:rFonts w:asciiTheme="majorHAnsi" w:hAnsiTheme="majorHAnsi" w:cstheme="majorHAnsi"/>
          <w:lang w:val="nl-NL"/>
        </w:rPr>
      </w:pPr>
      <w:r w:rsidRPr="00664D1F">
        <w:rPr>
          <w:rFonts w:asciiTheme="majorHAnsi" w:hAnsiTheme="majorHAnsi" w:cstheme="majorHAnsi"/>
          <w:lang w:val="nl-NL"/>
        </w:rPr>
        <w:t xml:space="preserve">Als </w:t>
      </w:r>
      <w:r w:rsidR="00B337E9">
        <w:rPr>
          <w:rFonts w:asciiTheme="majorHAnsi" w:hAnsiTheme="majorHAnsi" w:cstheme="majorHAnsi"/>
          <w:lang w:val="nl-NL"/>
        </w:rPr>
        <w:t>keukenmedewerker</w:t>
      </w:r>
      <w:r w:rsidRPr="00664D1F">
        <w:rPr>
          <w:rFonts w:asciiTheme="majorHAnsi" w:hAnsiTheme="majorHAnsi" w:cstheme="majorHAnsi"/>
          <w:lang w:val="nl-NL"/>
        </w:rPr>
        <w:t xml:space="preserve"> werk je onder de leiding van de keukenchef ter plaatse. Je voert taken en bereidingen uit volgens de instructies van de keukenchef.</w:t>
      </w:r>
    </w:p>
    <w:p w14:paraId="0616861D" w14:textId="77777777" w:rsidR="004A757D" w:rsidRPr="00B337E9" w:rsidRDefault="004A757D">
      <w:pPr>
        <w:rPr>
          <w:rFonts w:asciiTheme="majorHAnsi" w:hAnsiTheme="majorHAnsi" w:cstheme="majorHAnsi"/>
          <w:sz w:val="22"/>
          <w:szCs w:val="22"/>
          <w:lang w:val="nl-NL"/>
        </w:rPr>
      </w:pPr>
    </w:p>
    <w:p w14:paraId="2923C1CE" w14:textId="77777777" w:rsidR="004A757D" w:rsidRPr="00664D1F" w:rsidRDefault="004A757D">
      <w:pPr>
        <w:rPr>
          <w:rFonts w:asciiTheme="majorHAnsi" w:hAnsiTheme="majorHAnsi" w:cstheme="majorHAnsi"/>
          <w:u w:val="single"/>
          <w:lang w:val="nl-NL"/>
        </w:rPr>
      </w:pPr>
      <w:r w:rsidRPr="00664D1F">
        <w:rPr>
          <w:rFonts w:asciiTheme="majorHAnsi" w:hAnsiTheme="majorHAnsi" w:cstheme="majorHAnsi"/>
          <w:u w:val="single"/>
          <w:lang w:val="nl-NL"/>
        </w:rPr>
        <w:t>Doel:</w:t>
      </w:r>
    </w:p>
    <w:p w14:paraId="5BCEC94F" w14:textId="77777777" w:rsidR="004A757D" w:rsidRPr="00B337E9" w:rsidRDefault="004A757D">
      <w:pPr>
        <w:rPr>
          <w:rFonts w:asciiTheme="majorHAnsi" w:hAnsiTheme="majorHAnsi" w:cstheme="majorHAnsi"/>
          <w:sz w:val="16"/>
          <w:szCs w:val="16"/>
          <w:lang w:val="nl-NL"/>
        </w:rPr>
      </w:pPr>
    </w:p>
    <w:p w14:paraId="270DD4DC" w14:textId="7A35F1CA" w:rsidR="004A757D" w:rsidRPr="00664D1F" w:rsidRDefault="000E6B0B" w:rsidP="004A757D">
      <w:pPr>
        <w:pStyle w:val="Lijstalinea"/>
        <w:numPr>
          <w:ilvl w:val="0"/>
          <w:numId w:val="1"/>
        </w:numPr>
        <w:rPr>
          <w:rFonts w:asciiTheme="majorHAnsi" w:hAnsiTheme="majorHAnsi" w:cstheme="majorHAnsi"/>
          <w:lang w:val="nl-NL"/>
        </w:rPr>
      </w:pPr>
      <w:r>
        <w:rPr>
          <w:rFonts w:asciiTheme="majorHAnsi" w:hAnsiTheme="majorHAnsi" w:cstheme="majorHAnsi"/>
          <w:lang w:val="nl-NL"/>
        </w:rPr>
        <w:t>V</w:t>
      </w:r>
      <w:r w:rsidR="004A757D" w:rsidRPr="00664D1F">
        <w:rPr>
          <w:rFonts w:asciiTheme="majorHAnsi" w:hAnsiTheme="majorHAnsi" w:cstheme="majorHAnsi"/>
          <w:lang w:val="nl-NL"/>
        </w:rPr>
        <w:t>oorbereidende taken tot de dienst (mise-en-place)</w:t>
      </w:r>
    </w:p>
    <w:p w14:paraId="58ABCABF" w14:textId="7DED4463" w:rsidR="004A757D" w:rsidRPr="00664D1F" w:rsidRDefault="000E6B0B" w:rsidP="004A757D">
      <w:pPr>
        <w:pStyle w:val="Lijstalinea"/>
        <w:numPr>
          <w:ilvl w:val="0"/>
          <w:numId w:val="1"/>
        </w:numPr>
        <w:rPr>
          <w:rFonts w:asciiTheme="majorHAnsi" w:hAnsiTheme="majorHAnsi" w:cstheme="majorHAnsi"/>
          <w:lang w:val="nl-NL"/>
        </w:rPr>
      </w:pPr>
      <w:r>
        <w:rPr>
          <w:rFonts w:asciiTheme="majorHAnsi" w:hAnsiTheme="majorHAnsi" w:cstheme="majorHAnsi"/>
          <w:lang w:val="nl-NL"/>
        </w:rPr>
        <w:t>B</w:t>
      </w:r>
      <w:r w:rsidR="004A757D" w:rsidRPr="00664D1F">
        <w:rPr>
          <w:rFonts w:asciiTheme="majorHAnsi" w:hAnsiTheme="majorHAnsi" w:cstheme="majorHAnsi"/>
          <w:lang w:val="nl-NL"/>
        </w:rPr>
        <w:t>ereiden, schikken en garneren van gerechten</w:t>
      </w:r>
    </w:p>
    <w:p w14:paraId="518DDE86" w14:textId="37B39974" w:rsidR="004A757D" w:rsidRPr="00664D1F" w:rsidRDefault="00735453" w:rsidP="004A757D">
      <w:pPr>
        <w:pStyle w:val="Lijstalinea"/>
        <w:numPr>
          <w:ilvl w:val="0"/>
          <w:numId w:val="1"/>
        </w:numPr>
        <w:rPr>
          <w:rFonts w:asciiTheme="majorHAnsi" w:hAnsiTheme="majorHAnsi" w:cstheme="majorHAnsi"/>
          <w:lang w:val="nl-NL"/>
        </w:rPr>
      </w:pPr>
      <w:r>
        <w:rPr>
          <w:rFonts w:asciiTheme="majorHAnsi" w:hAnsiTheme="majorHAnsi" w:cstheme="majorHAnsi"/>
          <w:lang w:val="nl-NL"/>
        </w:rPr>
        <w:t>H</w:t>
      </w:r>
      <w:r w:rsidR="004A757D" w:rsidRPr="00664D1F">
        <w:rPr>
          <w:rFonts w:asciiTheme="majorHAnsi" w:hAnsiTheme="majorHAnsi" w:cstheme="majorHAnsi"/>
          <w:lang w:val="nl-NL"/>
        </w:rPr>
        <w:t>et proper houden van zijn of haar werkpost</w:t>
      </w:r>
    </w:p>
    <w:p w14:paraId="4A9E8C0D" w14:textId="77777777" w:rsidR="004A757D" w:rsidRPr="00B337E9" w:rsidRDefault="004A757D">
      <w:pPr>
        <w:rPr>
          <w:rFonts w:asciiTheme="majorHAnsi" w:hAnsiTheme="majorHAnsi" w:cstheme="majorHAnsi"/>
          <w:sz w:val="22"/>
          <w:szCs w:val="22"/>
          <w:lang w:val="nl-NL"/>
        </w:rPr>
      </w:pPr>
    </w:p>
    <w:p w14:paraId="3F6FB29A" w14:textId="77777777" w:rsidR="004A757D" w:rsidRPr="00664D1F" w:rsidRDefault="002B5289">
      <w:pPr>
        <w:rPr>
          <w:rFonts w:asciiTheme="majorHAnsi" w:hAnsiTheme="majorHAnsi" w:cstheme="majorHAnsi"/>
          <w:u w:val="single"/>
          <w:lang w:val="nl-NL"/>
        </w:rPr>
      </w:pPr>
      <w:r w:rsidRPr="00664D1F">
        <w:rPr>
          <w:rFonts w:asciiTheme="majorHAnsi" w:hAnsiTheme="majorHAnsi" w:cstheme="majorHAnsi"/>
          <w:u w:val="single"/>
          <w:lang w:val="nl-NL"/>
        </w:rPr>
        <w:t>T</w:t>
      </w:r>
      <w:r w:rsidR="004A757D" w:rsidRPr="00664D1F">
        <w:rPr>
          <w:rFonts w:asciiTheme="majorHAnsi" w:hAnsiTheme="majorHAnsi" w:cstheme="majorHAnsi"/>
          <w:u w:val="single"/>
          <w:lang w:val="nl-NL"/>
        </w:rPr>
        <w:t>aken:</w:t>
      </w:r>
    </w:p>
    <w:p w14:paraId="603DA349" w14:textId="77777777" w:rsidR="004A757D" w:rsidRPr="00664D1F" w:rsidRDefault="004A757D">
      <w:pPr>
        <w:rPr>
          <w:rFonts w:asciiTheme="majorHAnsi" w:hAnsiTheme="majorHAnsi" w:cstheme="majorHAnsi"/>
          <w:lang w:val="nl-NL"/>
        </w:rPr>
      </w:pPr>
      <w:r w:rsidRPr="00664D1F">
        <w:rPr>
          <w:rFonts w:asciiTheme="majorHAnsi" w:hAnsiTheme="majorHAnsi" w:cstheme="majorHAnsi"/>
          <w:lang w:val="nl-NL"/>
        </w:rPr>
        <w:t>Verantwoordelijk voor de taken die hem of haar worden toevertrouwd.</w:t>
      </w:r>
    </w:p>
    <w:p w14:paraId="37AE0196" w14:textId="77777777" w:rsidR="00853784" w:rsidRPr="00B337E9" w:rsidRDefault="00853784">
      <w:pPr>
        <w:rPr>
          <w:rFonts w:asciiTheme="majorHAnsi" w:hAnsiTheme="majorHAnsi" w:cstheme="majorHAnsi"/>
          <w:sz w:val="16"/>
          <w:szCs w:val="16"/>
          <w:lang w:val="nl-NL"/>
        </w:rPr>
      </w:pPr>
    </w:p>
    <w:p w14:paraId="297F97B5" w14:textId="77777777" w:rsidR="00853784" w:rsidRPr="00664D1F" w:rsidRDefault="00853784" w:rsidP="00853784">
      <w:pPr>
        <w:pStyle w:val="Lijstalinea"/>
        <w:numPr>
          <w:ilvl w:val="0"/>
          <w:numId w:val="1"/>
        </w:numPr>
        <w:rPr>
          <w:rFonts w:asciiTheme="majorHAnsi" w:hAnsiTheme="majorHAnsi" w:cstheme="majorHAnsi"/>
          <w:lang w:val="nl-NL"/>
        </w:rPr>
      </w:pPr>
      <w:r w:rsidRPr="00664D1F">
        <w:rPr>
          <w:rFonts w:asciiTheme="majorHAnsi" w:hAnsiTheme="majorHAnsi" w:cstheme="majorHAnsi"/>
          <w:lang w:val="nl-NL"/>
        </w:rPr>
        <w:t>Voorbereiden van de dienst:</w:t>
      </w:r>
    </w:p>
    <w:p w14:paraId="565C1301" w14:textId="77777777" w:rsidR="00853784" w:rsidRPr="00664D1F" w:rsidRDefault="00853784" w:rsidP="00853784">
      <w:pPr>
        <w:pStyle w:val="Lijstalinea"/>
        <w:numPr>
          <w:ilvl w:val="1"/>
          <w:numId w:val="1"/>
        </w:numPr>
        <w:rPr>
          <w:rFonts w:asciiTheme="majorHAnsi" w:hAnsiTheme="majorHAnsi" w:cstheme="majorHAnsi"/>
          <w:lang w:val="nl-NL"/>
        </w:rPr>
      </w:pPr>
      <w:r w:rsidRPr="00664D1F">
        <w:rPr>
          <w:rFonts w:asciiTheme="majorHAnsi" w:hAnsiTheme="majorHAnsi" w:cstheme="majorHAnsi"/>
          <w:lang w:val="nl-NL"/>
        </w:rPr>
        <w:t>Mise-en-place van de warme en koude gerechten</w:t>
      </w:r>
    </w:p>
    <w:p w14:paraId="2551F4EB" w14:textId="77777777" w:rsidR="002B5289" w:rsidRPr="00664D1F" w:rsidRDefault="002B5289" w:rsidP="002B5289">
      <w:pPr>
        <w:pStyle w:val="Lijstalinea"/>
        <w:ind w:left="1440"/>
        <w:rPr>
          <w:rFonts w:asciiTheme="majorHAnsi" w:hAnsiTheme="majorHAnsi" w:cstheme="majorHAnsi"/>
          <w:lang w:val="nl-NL"/>
        </w:rPr>
      </w:pPr>
    </w:p>
    <w:p w14:paraId="542D8FE5" w14:textId="77777777" w:rsidR="00853784" w:rsidRPr="00664D1F" w:rsidRDefault="00853784" w:rsidP="00853784">
      <w:pPr>
        <w:pStyle w:val="Lijstalinea"/>
        <w:numPr>
          <w:ilvl w:val="0"/>
          <w:numId w:val="1"/>
        </w:numPr>
        <w:rPr>
          <w:rFonts w:asciiTheme="majorHAnsi" w:hAnsiTheme="majorHAnsi" w:cstheme="majorHAnsi"/>
          <w:lang w:val="nl-NL"/>
        </w:rPr>
      </w:pPr>
      <w:r w:rsidRPr="00664D1F">
        <w:rPr>
          <w:rFonts w:asciiTheme="majorHAnsi" w:hAnsiTheme="majorHAnsi" w:cstheme="majorHAnsi"/>
          <w:lang w:val="nl-NL"/>
        </w:rPr>
        <w:t>Tijdens de dienst:</w:t>
      </w:r>
    </w:p>
    <w:p w14:paraId="29B1F0C1" w14:textId="1FDED112" w:rsidR="00853784" w:rsidRPr="00B337E9" w:rsidRDefault="00853784" w:rsidP="00B337E9">
      <w:pPr>
        <w:pStyle w:val="Lijstalinea"/>
        <w:numPr>
          <w:ilvl w:val="1"/>
          <w:numId w:val="1"/>
        </w:numPr>
        <w:rPr>
          <w:rFonts w:asciiTheme="majorHAnsi" w:hAnsiTheme="majorHAnsi" w:cstheme="majorHAnsi"/>
          <w:lang w:val="nl-NL"/>
        </w:rPr>
      </w:pPr>
      <w:r w:rsidRPr="00664D1F">
        <w:rPr>
          <w:rFonts w:asciiTheme="majorHAnsi" w:hAnsiTheme="majorHAnsi" w:cstheme="majorHAnsi"/>
          <w:lang w:val="nl-NL"/>
        </w:rPr>
        <w:t>Bereidt en werkt gerechten af volgens bestelling</w:t>
      </w:r>
      <w:r w:rsidR="00B337E9">
        <w:rPr>
          <w:rFonts w:asciiTheme="majorHAnsi" w:hAnsiTheme="majorHAnsi" w:cstheme="majorHAnsi"/>
          <w:lang w:val="nl-NL"/>
        </w:rPr>
        <w:t>, r</w:t>
      </w:r>
      <w:r w:rsidRPr="00B337E9">
        <w:rPr>
          <w:rFonts w:asciiTheme="majorHAnsi" w:hAnsiTheme="majorHAnsi" w:cstheme="majorHAnsi"/>
          <w:lang w:val="nl-NL"/>
        </w:rPr>
        <w:t>especteert hierbij een bepaalde tijdsplanning, receptuur, werkmethode en werkorganisatie</w:t>
      </w:r>
    </w:p>
    <w:p w14:paraId="2A6DE3E5" w14:textId="77777777" w:rsidR="00853784" w:rsidRPr="00664D1F" w:rsidRDefault="00853784" w:rsidP="00853784">
      <w:pPr>
        <w:pStyle w:val="Lijstalinea"/>
        <w:numPr>
          <w:ilvl w:val="1"/>
          <w:numId w:val="1"/>
        </w:numPr>
        <w:rPr>
          <w:rFonts w:asciiTheme="majorHAnsi" w:hAnsiTheme="majorHAnsi" w:cstheme="majorHAnsi"/>
          <w:lang w:val="nl-NL"/>
        </w:rPr>
      </w:pPr>
      <w:r w:rsidRPr="00664D1F">
        <w:rPr>
          <w:rFonts w:asciiTheme="majorHAnsi" w:hAnsiTheme="majorHAnsi" w:cstheme="majorHAnsi"/>
          <w:lang w:val="nl-NL"/>
        </w:rPr>
        <w:t>Schikt of garneert de gerechten op bord of schotel.</w:t>
      </w:r>
    </w:p>
    <w:p w14:paraId="54CCA27B" w14:textId="77777777" w:rsidR="004A757D" w:rsidRPr="00664D1F" w:rsidRDefault="00853784" w:rsidP="00853784">
      <w:pPr>
        <w:pStyle w:val="Lijstalinea"/>
        <w:numPr>
          <w:ilvl w:val="1"/>
          <w:numId w:val="1"/>
        </w:numPr>
        <w:rPr>
          <w:rFonts w:asciiTheme="majorHAnsi" w:hAnsiTheme="majorHAnsi" w:cstheme="majorHAnsi"/>
          <w:lang w:val="nl-NL"/>
        </w:rPr>
      </w:pPr>
      <w:r w:rsidRPr="00664D1F">
        <w:rPr>
          <w:rFonts w:asciiTheme="majorHAnsi" w:hAnsiTheme="majorHAnsi" w:cstheme="majorHAnsi"/>
          <w:lang w:val="nl-NL"/>
        </w:rPr>
        <w:t>Respecteert portionering en verschillende componenten.</w:t>
      </w:r>
    </w:p>
    <w:p w14:paraId="49821DCD" w14:textId="77777777" w:rsidR="002B5289" w:rsidRPr="00664D1F" w:rsidRDefault="002B5289" w:rsidP="002B5289">
      <w:pPr>
        <w:pStyle w:val="Lijstalinea"/>
        <w:ind w:left="1440"/>
        <w:rPr>
          <w:rFonts w:asciiTheme="majorHAnsi" w:hAnsiTheme="majorHAnsi" w:cstheme="majorHAnsi"/>
          <w:lang w:val="nl-NL"/>
        </w:rPr>
      </w:pPr>
    </w:p>
    <w:p w14:paraId="1FBE2880" w14:textId="77777777" w:rsidR="00853784" w:rsidRPr="00664D1F" w:rsidRDefault="00853784" w:rsidP="00853784">
      <w:pPr>
        <w:pStyle w:val="Lijstalinea"/>
        <w:numPr>
          <w:ilvl w:val="0"/>
          <w:numId w:val="1"/>
        </w:numPr>
        <w:rPr>
          <w:rFonts w:asciiTheme="majorHAnsi" w:hAnsiTheme="majorHAnsi" w:cstheme="majorHAnsi"/>
          <w:lang w:val="nl-NL"/>
        </w:rPr>
      </w:pPr>
      <w:r w:rsidRPr="00664D1F">
        <w:rPr>
          <w:rFonts w:asciiTheme="majorHAnsi" w:hAnsiTheme="majorHAnsi" w:cstheme="majorHAnsi"/>
          <w:lang w:val="nl-NL"/>
        </w:rPr>
        <w:t>Na de dienst:</w:t>
      </w:r>
    </w:p>
    <w:p w14:paraId="5D5ADB71" w14:textId="77777777" w:rsidR="002B5289" w:rsidRPr="00664D1F" w:rsidRDefault="002B5289" w:rsidP="002B5289">
      <w:pPr>
        <w:pStyle w:val="Lijstalinea"/>
        <w:numPr>
          <w:ilvl w:val="1"/>
          <w:numId w:val="1"/>
        </w:numPr>
        <w:rPr>
          <w:rFonts w:asciiTheme="majorHAnsi" w:hAnsiTheme="majorHAnsi" w:cstheme="majorHAnsi"/>
          <w:lang w:val="nl-NL"/>
        </w:rPr>
      </w:pPr>
      <w:r w:rsidRPr="00664D1F">
        <w:rPr>
          <w:rFonts w:asciiTheme="majorHAnsi" w:hAnsiTheme="majorHAnsi" w:cstheme="majorHAnsi"/>
          <w:lang w:val="nl-NL"/>
        </w:rPr>
        <w:t>Opruimen van de keuken</w:t>
      </w:r>
    </w:p>
    <w:p w14:paraId="01A167DB" w14:textId="77777777" w:rsidR="002B5289" w:rsidRPr="00664D1F" w:rsidRDefault="002B5289" w:rsidP="002B5289">
      <w:pPr>
        <w:pStyle w:val="Lijstalinea"/>
        <w:numPr>
          <w:ilvl w:val="1"/>
          <w:numId w:val="1"/>
        </w:numPr>
        <w:rPr>
          <w:rFonts w:asciiTheme="majorHAnsi" w:hAnsiTheme="majorHAnsi" w:cstheme="majorHAnsi"/>
          <w:lang w:val="nl-NL"/>
        </w:rPr>
      </w:pPr>
      <w:r w:rsidRPr="00664D1F">
        <w:rPr>
          <w:rFonts w:asciiTheme="majorHAnsi" w:hAnsiTheme="majorHAnsi" w:cstheme="majorHAnsi"/>
          <w:lang w:val="nl-NL"/>
        </w:rPr>
        <w:t>Controleren en verwerken van voedseloverschotten</w:t>
      </w:r>
    </w:p>
    <w:p w14:paraId="2819DBF5" w14:textId="77777777" w:rsidR="002B5289" w:rsidRPr="00664D1F" w:rsidRDefault="002B5289" w:rsidP="002B5289">
      <w:pPr>
        <w:pStyle w:val="Lijstalinea"/>
        <w:numPr>
          <w:ilvl w:val="1"/>
          <w:numId w:val="1"/>
        </w:numPr>
        <w:rPr>
          <w:rFonts w:asciiTheme="majorHAnsi" w:hAnsiTheme="majorHAnsi" w:cstheme="majorHAnsi"/>
          <w:lang w:val="nl-NL"/>
        </w:rPr>
      </w:pPr>
      <w:r w:rsidRPr="00664D1F">
        <w:rPr>
          <w:rFonts w:asciiTheme="majorHAnsi" w:hAnsiTheme="majorHAnsi" w:cstheme="majorHAnsi"/>
          <w:lang w:val="nl-NL"/>
        </w:rPr>
        <w:t>Controleren van de kwaliteit en versheid van de producten</w:t>
      </w:r>
    </w:p>
    <w:p w14:paraId="0317FD9B" w14:textId="6C736197" w:rsidR="002B5289" w:rsidRPr="00664D1F" w:rsidRDefault="002B5289" w:rsidP="002B5289">
      <w:pPr>
        <w:pStyle w:val="Lijstalinea"/>
        <w:numPr>
          <w:ilvl w:val="1"/>
          <w:numId w:val="1"/>
        </w:numPr>
        <w:rPr>
          <w:rFonts w:asciiTheme="majorHAnsi" w:hAnsiTheme="majorHAnsi" w:cstheme="majorHAnsi"/>
          <w:lang w:val="nl-NL"/>
        </w:rPr>
      </w:pPr>
      <w:r w:rsidRPr="00664D1F">
        <w:rPr>
          <w:rFonts w:asciiTheme="majorHAnsi" w:hAnsiTheme="majorHAnsi" w:cstheme="majorHAnsi"/>
          <w:lang w:val="nl-NL"/>
        </w:rPr>
        <w:t>Instaan voor de hygiënische opslag en bewaring van de voedingsmiddelen</w:t>
      </w:r>
    </w:p>
    <w:p w14:paraId="4A68D9BE" w14:textId="77777777" w:rsidR="002B5289" w:rsidRPr="00664D1F" w:rsidRDefault="002B5289" w:rsidP="002B5289">
      <w:pPr>
        <w:pStyle w:val="Lijstalinea"/>
        <w:numPr>
          <w:ilvl w:val="1"/>
          <w:numId w:val="1"/>
        </w:numPr>
        <w:rPr>
          <w:rFonts w:asciiTheme="majorHAnsi" w:hAnsiTheme="majorHAnsi" w:cstheme="majorHAnsi"/>
          <w:lang w:val="nl-NL"/>
        </w:rPr>
      </w:pPr>
      <w:r w:rsidRPr="00664D1F">
        <w:rPr>
          <w:rFonts w:asciiTheme="majorHAnsi" w:hAnsiTheme="majorHAnsi" w:cstheme="majorHAnsi"/>
          <w:lang w:val="nl-NL"/>
        </w:rPr>
        <w:t>Schoon houden van de koelkasten en diepvries</w:t>
      </w:r>
    </w:p>
    <w:p w14:paraId="0192A0F8" w14:textId="1A441C77" w:rsidR="00B337E9" w:rsidRPr="00B337E9" w:rsidRDefault="002B5289" w:rsidP="00B337E9">
      <w:pPr>
        <w:pStyle w:val="Lijstalinea"/>
        <w:numPr>
          <w:ilvl w:val="1"/>
          <w:numId w:val="1"/>
        </w:numPr>
        <w:rPr>
          <w:rFonts w:asciiTheme="majorHAnsi" w:hAnsiTheme="majorHAnsi" w:cstheme="majorHAnsi"/>
          <w:lang w:val="nl-NL"/>
        </w:rPr>
      </w:pPr>
      <w:r w:rsidRPr="00664D1F">
        <w:rPr>
          <w:rFonts w:asciiTheme="majorHAnsi" w:hAnsiTheme="majorHAnsi" w:cstheme="majorHAnsi"/>
          <w:lang w:val="nl-NL"/>
        </w:rPr>
        <w:t>Schoonmaken van de werkplaats, werkinstrumenten en de volledige keuken</w:t>
      </w:r>
    </w:p>
    <w:p w14:paraId="598C0356" w14:textId="42076D17" w:rsidR="002B5289" w:rsidRPr="00664D1F" w:rsidRDefault="002B5289" w:rsidP="002B5289">
      <w:pPr>
        <w:pStyle w:val="Lijstalinea"/>
        <w:numPr>
          <w:ilvl w:val="1"/>
          <w:numId w:val="1"/>
        </w:numPr>
        <w:rPr>
          <w:rFonts w:asciiTheme="majorHAnsi" w:hAnsiTheme="majorHAnsi" w:cstheme="majorHAnsi"/>
          <w:lang w:val="nl-NL"/>
        </w:rPr>
      </w:pPr>
      <w:r w:rsidRPr="00664D1F">
        <w:rPr>
          <w:rFonts w:asciiTheme="majorHAnsi" w:hAnsiTheme="majorHAnsi" w:cstheme="majorHAnsi"/>
          <w:lang w:val="nl-NL"/>
        </w:rPr>
        <w:t>Instaan voor de orde, netheid en veiligheid in de keuken</w:t>
      </w:r>
      <w:r w:rsidRPr="00664D1F">
        <w:rPr>
          <w:rFonts w:asciiTheme="majorHAnsi" w:hAnsiTheme="majorHAnsi" w:cstheme="majorHAnsi"/>
          <w:lang w:val="nl-NL"/>
        </w:rPr>
        <w:tab/>
      </w:r>
    </w:p>
    <w:p w14:paraId="6B68DDE5" w14:textId="4946A0AF" w:rsidR="002B5289" w:rsidRDefault="009F4DB2" w:rsidP="002B5289">
      <w:pPr>
        <w:pStyle w:val="Lijstalinea"/>
        <w:numPr>
          <w:ilvl w:val="1"/>
          <w:numId w:val="1"/>
        </w:numPr>
        <w:rPr>
          <w:rFonts w:asciiTheme="majorHAnsi" w:hAnsiTheme="majorHAnsi" w:cstheme="majorHAnsi"/>
          <w:lang w:val="nl-NL"/>
        </w:rPr>
      </w:pPr>
      <w:r w:rsidRPr="00664D1F">
        <w:rPr>
          <w:rFonts w:asciiTheme="majorHAnsi" w:hAnsiTheme="majorHAnsi" w:cstheme="majorHAnsi"/>
          <w:lang w:val="nl-NL"/>
        </w:rPr>
        <w:t>Signaleren</w:t>
      </w:r>
      <w:r w:rsidR="002B5289" w:rsidRPr="00664D1F">
        <w:rPr>
          <w:rFonts w:asciiTheme="majorHAnsi" w:hAnsiTheme="majorHAnsi" w:cstheme="majorHAnsi"/>
          <w:lang w:val="nl-NL"/>
        </w:rPr>
        <w:t xml:space="preserve"> van storingen/defecten</w:t>
      </w:r>
      <w:r w:rsidR="002B5289" w:rsidRPr="00664D1F">
        <w:rPr>
          <w:rFonts w:asciiTheme="majorHAnsi" w:hAnsiTheme="majorHAnsi" w:cstheme="majorHAnsi"/>
          <w:lang w:val="nl-NL"/>
        </w:rPr>
        <w:tab/>
      </w:r>
    </w:p>
    <w:p w14:paraId="2269C21E" w14:textId="6C01BAB3" w:rsidR="008748EF" w:rsidRDefault="008748EF" w:rsidP="008748EF">
      <w:pPr>
        <w:rPr>
          <w:rFonts w:asciiTheme="majorHAnsi" w:hAnsiTheme="majorHAnsi" w:cstheme="majorHAnsi"/>
          <w:lang w:val="nl-NL"/>
        </w:rPr>
      </w:pPr>
    </w:p>
    <w:p w14:paraId="196458A5" w14:textId="4204C8F0" w:rsidR="00B7639D" w:rsidRDefault="00B7639D" w:rsidP="008748EF">
      <w:pPr>
        <w:rPr>
          <w:rFonts w:asciiTheme="majorHAnsi" w:hAnsiTheme="majorHAnsi" w:cstheme="majorHAnsi"/>
          <w:lang w:val="nl-NL"/>
        </w:rPr>
      </w:pPr>
    </w:p>
    <w:p w14:paraId="4C9D7282" w14:textId="77777777" w:rsidR="00B337E9" w:rsidRDefault="00B337E9" w:rsidP="008748EF">
      <w:pPr>
        <w:rPr>
          <w:rFonts w:asciiTheme="majorHAnsi" w:hAnsiTheme="majorHAnsi" w:cstheme="majorHAnsi"/>
          <w:lang w:val="nl-NL"/>
        </w:rPr>
      </w:pPr>
    </w:p>
    <w:p w14:paraId="51963200" w14:textId="77777777" w:rsidR="00B337E9" w:rsidRDefault="00B337E9" w:rsidP="008748EF">
      <w:pPr>
        <w:rPr>
          <w:rFonts w:asciiTheme="majorHAnsi" w:hAnsiTheme="majorHAnsi" w:cstheme="majorHAnsi"/>
          <w:u w:val="single"/>
          <w:lang w:val="nl-NL"/>
        </w:rPr>
      </w:pPr>
    </w:p>
    <w:p w14:paraId="4E48B271" w14:textId="0A08FC0D" w:rsidR="008748EF" w:rsidRDefault="008748EF" w:rsidP="008748EF">
      <w:pPr>
        <w:rPr>
          <w:rFonts w:asciiTheme="majorHAnsi" w:hAnsiTheme="majorHAnsi" w:cstheme="majorHAnsi"/>
          <w:u w:val="single"/>
          <w:lang w:val="nl-NL"/>
        </w:rPr>
      </w:pPr>
      <w:r w:rsidRPr="008748EF">
        <w:rPr>
          <w:rFonts w:asciiTheme="majorHAnsi" w:hAnsiTheme="majorHAnsi" w:cstheme="majorHAnsi"/>
          <w:u w:val="single"/>
          <w:lang w:val="nl-NL"/>
        </w:rPr>
        <w:t>Wat vragen wij:</w:t>
      </w:r>
    </w:p>
    <w:p w14:paraId="55F28612" w14:textId="77777777" w:rsidR="008748EF" w:rsidRDefault="008748EF" w:rsidP="008748EF">
      <w:pPr>
        <w:rPr>
          <w:rFonts w:asciiTheme="majorHAnsi" w:hAnsiTheme="majorHAnsi" w:cstheme="majorHAnsi"/>
          <w:u w:val="single"/>
          <w:lang w:val="nl-NL"/>
        </w:rPr>
      </w:pPr>
    </w:p>
    <w:p w14:paraId="540E4564" w14:textId="77777777" w:rsidR="008748EF" w:rsidRPr="00092846" w:rsidRDefault="008748EF" w:rsidP="008748EF">
      <w:pPr>
        <w:rPr>
          <w:rFonts w:asciiTheme="majorHAnsi" w:eastAsia="Times New Roman" w:hAnsiTheme="majorHAnsi" w:cstheme="majorHAnsi"/>
          <w:lang w:eastAsia="nl-NL"/>
        </w:rPr>
      </w:pPr>
      <w:r w:rsidRPr="00092846">
        <w:rPr>
          <w:rFonts w:asciiTheme="majorHAnsi" w:eastAsia="Times New Roman" w:hAnsiTheme="majorHAnsi" w:cstheme="majorHAnsi"/>
          <w:color w:val="000000"/>
          <w:shd w:val="clear" w:color="auto" w:fill="FFFFFF"/>
          <w:lang w:eastAsia="nl-NL"/>
        </w:rPr>
        <w:t>Gert en Joachim zijn altijd op zoek naar mensen die passen binnen de visie van hun Hertog Jan*** Restaurant Group. Ze vinden een positieve uitstraling, juiste mentaliteit, teamspirit en de goesting om bij te leren veel bel</w:t>
      </w:r>
      <w:r w:rsidR="00B21168">
        <w:rPr>
          <w:rFonts w:asciiTheme="majorHAnsi" w:eastAsia="Times New Roman" w:hAnsiTheme="majorHAnsi" w:cstheme="majorHAnsi"/>
          <w:color w:val="000000"/>
          <w:shd w:val="clear" w:color="auto" w:fill="FFFFFF"/>
          <w:lang w:eastAsia="nl-NL"/>
        </w:rPr>
        <w:t>a</w:t>
      </w:r>
      <w:r w:rsidRPr="00092846">
        <w:rPr>
          <w:rFonts w:asciiTheme="majorHAnsi" w:eastAsia="Times New Roman" w:hAnsiTheme="majorHAnsi" w:cstheme="majorHAnsi"/>
          <w:color w:val="000000"/>
          <w:shd w:val="clear" w:color="auto" w:fill="FFFFFF"/>
          <w:lang w:eastAsia="nl-NL"/>
        </w:rPr>
        <w:t>ngrijker dan ervaring. Daarom hechten ze veel belang aan opleiding en begeleiding van nieuwe medewerkers. Ze zijn ervan overtuigd dat iedereen in iets goed is en zien het als een uitdaging hun medewerkers zowel op persoonlijk als profes</w:t>
      </w:r>
      <w:r w:rsidR="00B21168">
        <w:rPr>
          <w:rFonts w:asciiTheme="majorHAnsi" w:eastAsia="Times New Roman" w:hAnsiTheme="majorHAnsi" w:cstheme="majorHAnsi"/>
          <w:color w:val="000000"/>
          <w:shd w:val="clear" w:color="auto" w:fill="FFFFFF"/>
          <w:lang w:eastAsia="nl-NL"/>
        </w:rPr>
        <w:t>s</w:t>
      </w:r>
      <w:r w:rsidRPr="00092846">
        <w:rPr>
          <w:rFonts w:asciiTheme="majorHAnsi" w:eastAsia="Times New Roman" w:hAnsiTheme="majorHAnsi" w:cstheme="majorHAnsi"/>
          <w:color w:val="000000"/>
          <w:shd w:val="clear" w:color="auto" w:fill="FFFFFF"/>
          <w:lang w:eastAsia="nl-NL"/>
        </w:rPr>
        <w:t>ioneel vlak mee te laten groeien met hun bedrijf.</w:t>
      </w:r>
    </w:p>
    <w:p w14:paraId="4288F9E6" w14:textId="77777777" w:rsidR="008748EF" w:rsidRDefault="008748EF" w:rsidP="008748EF">
      <w:pPr>
        <w:rPr>
          <w:rFonts w:asciiTheme="majorHAnsi" w:hAnsiTheme="majorHAnsi" w:cstheme="majorHAnsi"/>
          <w:u w:val="single"/>
        </w:rPr>
      </w:pPr>
    </w:p>
    <w:p w14:paraId="3ED2AADD" w14:textId="77777777" w:rsidR="00B337E9" w:rsidRPr="00085282" w:rsidRDefault="00B337E9" w:rsidP="00B337E9">
      <w:pPr>
        <w:rPr>
          <w:rFonts w:asciiTheme="majorHAnsi" w:hAnsiTheme="majorHAnsi" w:cstheme="majorHAnsi"/>
          <w:u w:val="single"/>
          <w:lang w:val="nl-NL"/>
        </w:rPr>
      </w:pPr>
      <w:r w:rsidRPr="00085282">
        <w:rPr>
          <w:rFonts w:asciiTheme="majorHAnsi" w:hAnsiTheme="majorHAnsi" w:cstheme="majorHAnsi"/>
          <w:u w:val="single"/>
          <w:lang w:val="nl-NL"/>
        </w:rPr>
        <w:t>Aanbod &amp; Voordelen:</w:t>
      </w:r>
    </w:p>
    <w:p w14:paraId="32F1B362" w14:textId="77777777" w:rsidR="00B337E9" w:rsidRDefault="00B337E9" w:rsidP="00B337E9">
      <w:pPr>
        <w:rPr>
          <w:rFonts w:asciiTheme="majorHAnsi" w:hAnsiTheme="majorHAnsi" w:cstheme="majorHAnsi"/>
          <w:lang w:val="nl-NL"/>
        </w:rPr>
      </w:pPr>
    </w:p>
    <w:p w14:paraId="7D7B7AEF" w14:textId="77777777" w:rsidR="00B337E9" w:rsidRDefault="00B337E9" w:rsidP="00B337E9">
      <w:pPr>
        <w:pStyle w:val="Lijstalinea"/>
        <w:numPr>
          <w:ilvl w:val="0"/>
          <w:numId w:val="1"/>
        </w:numPr>
        <w:rPr>
          <w:rFonts w:asciiTheme="majorHAnsi" w:hAnsiTheme="majorHAnsi" w:cstheme="majorHAnsi"/>
          <w:lang w:val="nl-NL"/>
        </w:rPr>
      </w:pPr>
      <w:r>
        <w:rPr>
          <w:rFonts w:asciiTheme="majorHAnsi" w:hAnsiTheme="majorHAnsi" w:cstheme="majorHAnsi"/>
          <w:lang w:val="nl-NL"/>
        </w:rPr>
        <w:t xml:space="preserve">Je werkt binnen de Hertog Jan*** Restaurant Group. Gert De Mangeleer en Joachim Boudens willen onder deze noemer al hun toekomstige restaurants en projecten vormgeven en aansturen. De groep is in verschillende segmenten van de horeca actief. Dit biedt de medewerkers de kans om door te groeien. </w:t>
      </w:r>
    </w:p>
    <w:p w14:paraId="052815D8" w14:textId="77777777" w:rsidR="00B337E9" w:rsidRPr="00540660" w:rsidRDefault="00B337E9" w:rsidP="00B337E9">
      <w:pPr>
        <w:pStyle w:val="Lijstalinea"/>
        <w:numPr>
          <w:ilvl w:val="0"/>
          <w:numId w:val="1"/>
        </w:numPr>
        <w:rPr>
          <w:rFonts w:asciiTheme="majorHAnsi" w:hAnsiTheme="majorHAnsi" w:cstheme="majorHAnsi"/>
          <w:lang w:val="nl-NL"/>
        </w:rPr>
      </w:pPr>
      <w:r>
        <w:rPr>
          <w:rFonts w:asciiTheme="majorHAnsi" w:hAnsiTheme="majorHAnsi" w:cstheme="majorHAnsi"/>
          <w:lang w:val="nl-NL"/>
        </w:rPr>
        <w:t>Je komt terecht in een jong en dynamisch team</w:t>
      </w:r>
    </w:p>
    <w:p w14:paraId="6DDAAC0C" w14:textId="77777777" w:rsidR="00B337E9" w:rsidRDefault="00B337E9" w:rsidP="00B337E9">
      <w:pPr>
        <w:pStyle w:val="Lijstalinea"/>
        <w:numPr>
          <w:ilvl w:val="0"/>
          <w:numId w:val="1"/>
        </w:numPr>
        <w:rPr>
          <w:rFonts w:asciiTheme="majorHAnsi" w:hAnsiTheme="majorHAnsi" w:cstheme="majorHAnsi"/>
          <w:lang w:val="nl-NL"/>
        </w:rPr>
      </w:pPr>
      <w:r>
        <w:rPr>
          <w:rFonts w:asciiTheme="majorHAnsi" w:hAnsiTheme="majorHAnsi" w:cstheme="majorHAnsi"/>
          <w:lang w:val="nl-NL"/>
        </w:rPr>
        <w:t xml:space="preserve">Leerrijke job met uitdagingen </w:t>
      </w:r>
    </w:p>
    <w:p w14:paraId="5F0BF0CB" w14:textId="77777777" w:rsidR="004E0430" w:rsidRDefault="004E0430" w:rsidP="004E0430">
      <w:pPr>
        <w:pStyle w:val="Lijstalinea"/>
        <w:numPr>
          <w:ilvl w:val="0"/>
          <w:numId w:val="1"/>
        </w:numPr>
        <w:rPr>
          <w:rFonts w:asciiTheme="majorHAnsi" w:hAnsiTheme="majorHAnsi" w:cstheme="majorHAnsi"/>
          <w:lang w:val="nl-NL"/>
        </w:rPr>
      </w:pPr>
      <w:r>
        <w:rPr>
          <w:rFonts w:asciiTheme="majorHAnsi" w:hAnsiTheme="majorHAnsi" w:cstheme="majorHAnsi"/>
          <w:lang w:val="nl-NL"/>
        </w:rPr>
        <w:t>Enige ervaring in Fine dining is een must</w:t>
      </w:r>
    </w:p>
    <w:p w14:paraId="68219008" w14:textId="77777777" w:rsidR="004E0430" w:rsidRDefault="004E0430" w:rsidP="004E0430">
      <w:pPr>
        <w:pStyle w:val="Lijstalinea"/>
        <w:numPr>
          <w:ilvl w:val="0"/>
          <w:numId w:val="1"/>
        </w:numPr>
        <w:rPr>
          <w:rFonts w:asciiTheme="majorHAnsi" w:hAnsiTheme="majorHAnsi" w:cstheme="majorHAnsi"/>
          <w:lang w:val="nl-NL"/>
        </w:rPr>
      </w:pPr>
      <w:r>
        <w:rPr>
          <w:rFonts w:asciiTheme="majorHAnsi" w:hAnsiTheme="majorHAnsi" w:cstheme="majorHAnsi"/>
          <w:lang w:val="nl-NL"/>
        </w:rPr>
        <w:t xml:space="preserve">Er is veel aandacht voor persoonlijke ontwikkeling. </w:t>
      </w:r>
    </w:p>
    <w:p w14:paraId="6A9F7F82" w14:textId="77777777" w:rsidR="004E0430" w:rsidRDefault="004E0430" w:rsidP="004E0430">
      <w:pPr>
        <w:pStyle w:val="Lijstalinea"/>
        <w:numPr>
          <w:ilvl w:val="0"/>
          <w:numId w:val="1"/>
        </w:numPr>
        <w:rPr>
          <w:rFonts w:asciiTheme="majorHAnsi" w:hAnsiTheme="majorHAnsi" w:cstheme="majorHAnsi"/>
          <w:lang w:val="nl-NL"/>
        </w:rPr>
      </w:pPr>
      <w:r>
        <w:rPr>
          <w:rFonts w:asciiTheme="majorHAnsi" w:hAnsiTheme="majorHAnsi" w:cstheme="majorHAnsi"/>
          <w:lang w:val="nl-NL"/>
        </w:rPr>
        <w:t>Er wordt steeds een doorgedreven in house training voorzien bij aanvang van de job.</w:t>
      </w:r>
    </w:p>
    <w:p w14:paraId="03EBA10E" w14:textId="77777777" w:rsidR="004E0430" w:rsidRDefault="004E0430" w:rsidP="004E0430">
      <w:pPr>
        <w:pStyle w:val="Lijstalinea"/>
        <w:numPr>
          <w:ilvl w:val="0"/>
          <w:numId w:val="1"/>
        </w:numPr>
        <w:rPr>
          <w:rFonts w:asciiTheme="majorHAnsi" w:hAnsiTheme="majorHAnsi" w:cstheme="majorHAnsi"/>
          <w:lang w:val="nl-NL"/>
        </w:rPr>
      </w:pPr>
      <w:r>
        <w:rPr>
          <w:rFonts w:asciiTheme="majorHAnsi" w:hAnsiTheme="majorHAnsi" w:cstheme="majorHAnsi"/>
          <w:lang w:val="nl-NL"/>
        </w:rPr>
        <w:t>Er zijn doorgroeimogelijkheden op verschillende niveaus mogelijk.</w:t>
      </w:r>
    </w:p>
    <w:p w14:paraId="4FE211F9" w14:textId="77777777" w:rsidR="00B337E9" w:rsidRPr="00540660" w:rsidRDefault="00B337E9" w:rsidP="00B337E9">
      <w:pPr>
        <w:pStyle w:val="Lijstalinea"/>
        <w:rPr>
          <w:rFonts w:asciiTheme="majorHAnsi" w:hAnsiTheme="majorHAnsi" w:cstheme="majorHAnsi"/>
          <w:lang w:val="nl-NL"/>
        </w:rPr>
      </w:pPr>
    </w:p>
    <w:p w14:paraId="2ED85619" w14:textId="77777777" w:rsidR="00B337E9" w:rsidRPr="001C4761" w:rsidRDefault="00B337E9" w:rsidP="00B337E9">
      <w:pPr>
        <w:rPr>
          <w:rFonts w:asciiTheme="majorHAnsi" w:hAnsiTheme="majorHAnsi" w:cstheme="majorHAnsi"/>
          <w:u w:val="single"/>
          <w:lang w:val="nl-NL"/>
        </w:rPr>
      </w:pPr>
      <w:r w:rsidRPr="001C4761">
        <w:rPr>
          <w:rFonts w:asciiTheme="majorHAnsi" w:hAnsiTheme="majorHAnsi" w:cstheme="majorHAnsi"/>
          <w:u w:val="single"/>
          <w:lang w:val="nl-NL"/>
        </w:rPr>
        <w:t>Bereikbaarheid:</w:t>
      </w:r>
    </w:p>
    <w:p w14:paraId="3C6BD25A" w14:textId="77777777" w:rsidR="00B337E9" w:rsidRDefault="00B337E9" w:rsidP="00B337E9">
      <w:pPr>
        <w:rPr>
          <w:rFonts w:asciiTheme="majorHAnsi" w:hAnsiTheme="majorHAnsi" w:cstheme="majorHAnsi"/>
          <w:lang w:val="nl-NL"/>
        </w:rPr>
      </w:pPr>
    </w:p>
    <w:p w14:paraId="0F71954C" w14:textId="77777777" w:rsidR="00B337E9" w:rsidRPr="00472723" w:rsidRDefault="00B337E9" w:rsidP="00B337E9">
      <w:pPr>
        <w:rPr>
          <w:rFonts w:asciiTheme="majorHAnsi" w:hAnsiTheme="majorHAnsi" w:cstheme="majorHAnsi"/>
          <w:lang w:val="nl-NL"/>
        </w:rPr>
      </w:pPr>
      <w:r w:rsidRPr="00472723">
        <w:rPr>
          <w:rFonts w:asciiTheme="majorHAnsi" w:hAnsiTheme="majorHAnsi" w:cstheme="majorHAnsi"/>
          <w:lang w:val="nl-NL"/>
        </w:rPr>
        <w:t>Centraal gelegen in harte Antwerpen (op de site van hotel Botanic Sanctuary Antwerp)</w:t>
      </w:r>
    </w:p>
    <w:p w14:paraId="13794CD8" w14:textId="77777777" w:rsidR="00B337E9" w:rsidRPr="00DB3478" w:rsidRDefault="00B337E9" w:rsidP="00B337E9">
      <w:pPr>
        <w:rPr>
          <w:rFonts w:asciiTheme="majorHAnsi" w:hAnsiTheme="majorHAnsi" w:cstheme="majorHAnsi"/>
          <w:u w:val="single"/>
        </w:rPr>
      </w:pPr>
    </w:p>
    <w:p w14:paraId="2F85B1D8" w14:textId="77777777" w:rsidR="00B337E9" w:rsidRPr="0034707C" w:rsidRDefault="00B337E9" w:rsidP="00B337E9">
      <w:pPr>
        <w:rPr>
          <w:rFonts w:asciiTheme="majorHAnsi" w:hAnsiTheme="majorHAnsi" w:cstheme="majorHAnsi"/>
          <w:u w:val="single"/>
          <w:lang w:val="nl-NL"/>
        </w:rPr>
      </w:pPr>
      <w:r w:rsidRPr="0034707C">
        <w:rPr>
          <w:rFonts w:asciiTheme="majorHAnsi" w:hAnsiTheme="majorHAnsi" w:cstheme="majorHAnsi"/>
          <w:u w:val="single"/>
          <w:lang w:val="nl-NL"/>
        </w:rPr>
        <w:t>Hoe solliciteren:</w:t>
      </w:r>
    </w:p>
    <w:p w14:paraId="370467DD" w14:textId="77777777" w:rsidR="00B337E9" w:rsidRDefault="00B337E9" w:rsidP="00B337E9">
      <w:pPr>
        <w:rPr>
          <w:rFonts w:asciiTheme="majorHAnsi" w:hAnsiTheme="majorHAnsi" w:cstheme="majorHAnsi"/>
          <w:lang w:val="nl-NL"/>
        </w:rPr>
      </w:pPr>
    </w:p>
    <w:p w14:paraId="3F114C32" w14:textId="77777777" w:rsidR="00B337E9" w:rsidRDefault="00B337E9" w:rsidP="00B337E9">
      <w:pPr>
        <w:rPr>
          <w:rFonts w:asciiTheme="majorHAnsi" w:hAnsiTheme="majorHAnsi" w:cstheme="majorHAnsi"/>
          <w:lang w:val="nl-NL"/>
        </w:rPr>
      </w:pPr>
      <w:r>
        <w:rPr>
          <w:rFonts w:asciiTheme="majorHAnsi" w:hAnsiTheme="majorHAnsi" w:cstheme="majorHAnsi"/>
          <w:lang w:val="nl-NL"/>
        </w:rPr>
        <w:t xml:space="preserve">Leuk dat je interesse hebt in onze vacature.  </w:t>
      </w:r>
    </w:p>
    <w:p w14:paraId="15A4FBE0" w14:textId="77777777" w:rsidR="00B337E9" w:rsidRDefault="00B337E9" w:rsidP="00B337E9">
      <w:pPr>
        <w:rPr>
          <w:rFonts w:asciiTheme="majorHAnsi" w:hAnsiTheme="majorHAnsi" w:cstheme="majorHAnsi"/>
          <w:lang w:val="nl-NL"/>
        </w:rPr>
      </w:pPr>
      <w:r>
        <w:rPr>
          <w:rFonts w:asciiTheme="majorHAnsi" w:hAnsiTheme="majorHAnsi" w:cstheme="majorHAnsi"/>
          <w:lang w:val="nl-NL"/>
        </w:rPr>
        <w:t xml:space="preserve">Heb je bijkomende vragen of wil je je kandidaat stellen? </w:t>
      </w:r>
    </w:p>
    <w:p w14:paraId="755F6E74" w14:textId="61C184EF" w:rsidR="00B337E9" w:rsidRDefault="00B337E9" w:rsidP="00B337E9">
      <w:pPr>
        <w:rPr>
          <w:rFonts w:asciiTheme="majorHAnsi" w:hAnsiTheme="majorHAnsi" w:cstheme="majorHAnsi"/>
          <w:lang w:val="nl-NL"/>
        </w:rPr>
      </w:pPr>
      <w:r>
        <w:rPr>
          <w:rFonts w:asciiTheme="majorHAnsi" w:hAnsiTheme="majorHAnsi" w:cstheme="majorHAnsi"/>
          <w:lang w:val="nl-NL"/>
        </w:rPr>
        <w:t xml:space="preserve">Stuur dan een mail naar </w:t>
      </w:r>
      <w:hyperlink r:id="rId8" w:history="1">
        <w:r w:rsidRPr="00541E0C">
          <w:rPr>
            <w:rStyle w:val="Hyperlink"/>
            <w:rFonts w:asciiTheme="majorHAnsi" w:hAnsiTheme="majorHAnsi" w:cstheme="majorHAnsi"/>
            <w:lang w:val="nl-NL"/>
          </w:rPr>
          <w:t>vacatures@hertog-jan.com</w:t>
        </w:r>
      </w:hyperlink>
      <w:r>
        <w:rPr>
          <w:rStyle w:val="Hyperlink"/>
          <w:rFonts w:asciiTheme="majorHAnsi" w:hAnsiTheme="majorHAnsi" w:cstheme="majorHAnsi"/>
          <w:lang w:val="nl-NL"/>
        </w:rPr>
        <w:t xml:space="preserve"> </w:t>
      </w:r>
    </w:p>
    <w:p w14:paraId="691D4D2D" w14:textId="77777777" w:rsidR="00B337E9" w:rsidRDefault="00B337E9" w:rsidP="00B337E9">
      <w:pPr>
        <w:rPr>
          <w:rFonts w:asciiTheme="majorHAnsi" w:hAnsiTheme="majorHAnsi" w:cstheme="majorHAnsi"/>
          <w:lang w:val="nl-NL"/>
        </w:rPr>
      </w:pPr>
      <w:r>
        <w:rPr>
          <w:rFonts w:asciiTheme="majorHAnsi" w:hAnsiTheme="majorHAnsi" w:cstheme="majorHAnsi"/>
          <w:lang w:val="nl-NL"/>
        </w:rPr>
        <w:t xml:space="preserve"> </w:t>
      </w:r>
    </w:p>
    <w:p w14:paraId="2426AD10" w14:textId="77777777" w:rsidR="00B337E9" w:rsidRDefault="00B337E9" w:rsidP="00B337E9">
      <w:pPr>
        <w:rPr>
          <w:rFonts w:asciiTheme="majorHAnsi" w:hAnsiTheme="majorHAnsi" w:cstheme="majorHAnsi"/>
          <w:lang w:val="nl-NL"/>
        </w:rPr>
      </w:pPr>
      <w:r>
        <w:rPr>
          <w:rFonts w:asciiTheme="majorHAnsi" w:hAnsiTheme="majorHAnsi" w:cstheme="majorHAnsi"/>
          <w:lang w:val="nl-NL"/>
        </w:rPr>
        <w:t>Vermeld zeker de volgende gegevens:</w:t>
      </w:r>
    </w:p>
    <w:p w14:paraId="7AC9FFFF" w14:textId="77777777" w:rsidR="00B337E9" w:rsidRDefault="00B337E9" w:rsidP="00B337E9">
      <w:pPr>
        <w:pStyle w:val="Lijstalinea"/>
        <w:numPr>
          <w:ilvl w:val="0"/>
          <w:numId w:val="1"/>
        </w:numPr>
        <w:rPr>
          <w:rFonts w:asciiTheme="majorHAnsi" w:hAnsiTheme="majorHAnsi" w:cstheme="majorHAnsi"/>
          <w:lang w:val="nl-NL"/>
        </w:rPr>
      </w:pPr>
      <w:r>
        <w:rPr>
          <w:rFonts w:asciiTheme="majorHAnsi" w:hAnsiTheme="majorHAnsi" w:cstheme="majorHAnsi"/>
          <w:lang w:val="nl-NL"/>
        </w:rPr>
        <w:t>Naam en voornaam</w:t>
      </w:r>
    </w:p>
    <w:p w14:paraId="326EDAE4" w14:textId="77777777" w:rsidR="00B337E9" w:rsidRDefault="00B337E9" w:rsidP="00B337E9">
      <w:pPr>
        <w:pStyle w:val="Lijstalinea"/>
        <w:numPr>
          <w:ilvl w:val="0"/>
          <w:numId w:val="1"/>
        </w:numPr>
        <w:rPr>
          <w:rFonts w:asciiTheme="majorHAnsi" w:hAnsiTheme="majorHAnsi" w:cstheme="majorHAnsi"/>
          <w:lang w:val="nl-NL"/>
        </w:rPr>
      </w:pPr>
      <w:r>
        <w:rPr>
          <w:rFonts w:asciiTheme="majorHAnsi" w:hAnsiTheme="majorHAnsi" w:cstheme="majorHAnsi"/>
          <w:lang w:val="nl-NL"/>
        </w:rPr>
        <w:t>Adres</w:t>
      </w:r>
    </w:p>
    <w:p w14:paraId="61D01D0A" w14:textId="77777777" w:rsidR="00B337E9" w:rsidRDefault="00B337E9" w:rsidP="00B337E9">
      <w:pPr>
        <w:pStyle w:val="Lijstalinea"/>
        <w:numPr>
          <w:ilvl w:val="0"/>
          <w:numId w:val="1"/>
        </w:numPr>
        <w:rPr>
          <w:rFonts w:asciiTheme="majorHAnsi" w:hAnsiTheme="majorHAnsi" w:cstheme="majorHAnsi"/>
          <w:lang w:val="nl-NL"/>
        </w:rPr>
      </w:pPr>
      <w:r>
        <w:rPr>
          <w:rFonts w:asciiTheme="majorHAnsi" w:hAnsiTheme="majorHAnsi" w:cstheme="majorHAnsi"/>
          <w:lang w:val="nl-NL"/>
        </w:rPr>
        <w:t>Telefoonnummer</w:t>
      </w:r>
    </w:p>
    <w:p w14:paraId="07F6FC07" w14:textId="77777777" w:rsidR="00B337E9" w:rsidRDefault="00B337E9" w:rsidP="00B337E9">
      <w:pPr>
        <w:pStyle w:val="Lijstalinea"/>
        <w:numPr>
          <w:ilvl w:val="0"/>
          <w:numId w:val="1"/>
        </w:numPr>
        <w:rPr>
          <w:rFonts w:asciiTheme="majorHAnsi" w:hAnsiTheme="majorHAnsi" w:cstheme="majorHAnsi"/>
          <w:lang w:val="nl-NL"/>
        </w:rPr>
      </w:pPr>
      <w:r>
        <w:rPr>
          <w:rFonts w:asciiTheme="majorHAnsi" w:hAnsiTheme="majorHAnsi" w:cstheme="majorHAnsi"/>
          <w:lang w:val="nl-NL"/>
        </w:rPr>
        <w:t>CV met opleiding, stages en werkervaring</w:t>
      </w:r>
    </w:p>
    <w:p w14:paraId="1B3CC70D" w14:textId="73F50A2F" w:rsidR="004A757D" w:rsidRPr="00DB3478" w:rsidRDefault="00B337E9" w:rsidP="00B337E9">
      <w:pPr>
        <w:pStyle w:val="Lijstalinea"/>
        <w:numPr>
          <w:ilvl w:val="0"/>
          <w:numId w:val="1"/>
        </w:numPr>
        <w:rPr>
          <w:rFonts w:asciiTheme="majorHAnsi" w:hAnsiTheme="majorHAnsi" w:cstheme="majorHAnsi"/>
        </w:rPr>
      </w:pPr>
      <w:r>
        <w:rPr>
          <w:rFonts w:asciiTheme="majorHAnsi" w:hAnsiTheme="majorHAnsi" w:cstheme="majorHAnsi"/>
          <w:lang w:val="nl-NL"/>
        </w:rPr>
        <w:t>Foto</w:t>
      </w:r>
    </w:p>
    <w:sectPr w:rsidR="004A757D" w:rsidRPr="00DB3478" w:rsidSect="005266A2">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E1B0A" w14:textId="77777777" w:rsidR="003764AB" w:rsidRDefault="003764AB" w:rsidP="00664D1F">
      <w:r>
        <w:separator/>
      </w:r>
    </w:p>
  </w:endnote>
  <w:endnote w:type="continuationSeparator" w:id="0">
    <w:p w14:paraId="5C20D1CD" w14:textId="77777777" w:rsidR="003764AB" w:rsidRDefault="003764AB" w:rsidP="00664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F9BA6" w14:textId="77777777" w:rsidR="00DB3478" w:rsidRDefault="00DB347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E806F" w14:textId="77777777" w:rsidR="001672C4" w:rsidRDefault="001672C4" w:rsidP="001672C4">
    <w:pPr>
      <w:pStyle w:val="Voettekst"/>
      <w:jc w:val="center"/>
      <w:rPr>
        <w:noProof/>
      </w:rPr>
    </w:pPr>
    <w:r>
      <w:rPr>
        <w:noProof/>
      </w:rPr>
      <w:drawing>
        <wp:inline distT="0" distB="0" distL="0" distR="0" wp14:anchorId="6F3F29A1" wp14:editId="652CF115">
          <wp:extent cx="1108800" cy="144000"/>
          <wp:effectExtent l="0" t="0" r="0" b="889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08800" cy="144000"/>
                  </a:xfrm>
                  <a:prstGeom prst="rect">
                    <a:avLst/>
                  </a:prstGeom>
                </pic:spPr>
              </pic:pic>
            </a:graphicData>
          </a:graphic>
        </wp:inline>
      </w:drawing>
    </w:r>
  </w:p>
  <w:p w14:paraId="7A120F91" w14:textId="77777777" w:rsidR="001672C4" w:rsidRDefault="001672C4" w:rsidP="001672C4">
    <w:pPr>
      <w:pStyle w:val="Voettekst"/>
      <w:jc w:val="center"/>
      <w:rPr>
        <w:noProof/>
      </w:rPr>
    </w:pPr>
    <w:r>
      <w:rPr>
        <w:noProof/>
      </w:rPr>
      <w:drawing>
        <wp:inline distT="0" distB="0" distL="0" distR="0" wp14:anchorId="0829AC8A" wp14:editId="41CCF1EA">
          <wp:extent cx="4154400" cy="144000"/>
          <wp:effectExtent l="0" t="0" r="0" b="889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4154400" cy="144000"/>
                  </a:xfrm>
                  <a:prstGeom prst="rect">
                    <a:avLst/>
                  </a:prstGeom>
                </pic:spPr>
              </pic:pic>
            </a:graphicData>
          </a:graphic>
        </wp:inline>
      </w:drawing>
    </w:r>
  </w:p>
  <w:p w14:paraId="21EC2796" w14:textId="77777777" w:rsidR="001672C4" w:rsidRPr="008C272A" w:rsidRDefault="001672C4" w:rsidP="001672C4">
    <w:pPr>
      <w:pStyle w:val="Voettekst"/>
      <w:jc w:val="center"/>
      <w:rPr>
        <w:rFonts w:asciiTheme="majorHAnsi" w:hAnsiTheme="majorHAnsi" w:cstheme="majorHAnsi"/>
        <w:b/>
        <w:bCs/>
        <w:color w:val="595959" w:themeColor="text1" w:themeTint="A6"/>
        <w:sz w:val="14"/>
        <w:szCs w:val="14"/>
      </w:rPr>
    </w:pPr>
  </w:p>
  <w:p w14:paraId="7BB76D58" w14:textId="77777777" w:rsidR="001672C4" w:rsidRPr="00A94F7B" w:rsidRDefault="001672C4" w:rsidP="001672C4">
    <w:pPr>
      <w:pStyle w:val="Voettekst"/>
      <w:pBdr>
        <w:top w:val="single" w:sz="4" w:space="1" w:color="auto"/>
        <w:left w:val="single" w:sz="4" w:space="4" w:color="auto"/>
        <w:bottom w:val="single" w:sz="4" w:space="1" w:color="auto"/>
        <w:right w:val="single" w:sz="4" w:space="4" w:color="auto"/>
      </w:pBdr>
      <w:shd w:val="clear" w:color="auto" w:fill="000000" w:themeFill="text1"/>
      <w:jc w:val="center"/>
      <w:rPr>
        <w:rFonts w:asciiTheme="majorHAnsi" w:hAnsiTheme="majorHAnsi" w:cstheme="majorHAnsi"/>
        <w:b/>
        <w:bCs/>
        <w:color w:val="FFFFFF" w:themeColor="background1"/>
        <w:sz w:val="16"/>
        <w:szCs w:val="16"/>
      </w:rPr>
    </w:pPr>
  </w:p>
  <w:p w14:paraId="46EAD097" w14:textId="77777777" w:rsidR="001672C4" w:rsidRDefault="001672C4" w:rsidP="001672C4">
    <w:pPr>
      <w:pStyle w:val="Voettekst"/>
      <w:pBdr>
        <w:top w:val="single" w:sz="4" w:space="1" w:color="auto"/>
        <w:left w:val="single" w:sz="4" w:space="4" w:color="auto"/>
        <w:bottom w:val="single" w:sz="4" w:space="1" w:color="auto"/>
        <w:right w:val="single" w:sz="4" w:space="4" w:color="auto"/>
      </w:pBdr>
      <w:shd w:val="clear" w:color="auto" w:fill="000000" w:themeFill="text1"/>
      <w:jc w:val="center"/>
      <w:rPr>
        <w:rFonts w:asciiTheme="majorHAnsi" w:hAnsiTheme="majorHAnsi" w:cstheme="majorHAnsi"/>
        <w:color w:val="FFFFFF" w:themeColor="background1"/>
        <w:sz w:val="18"/>
        <w:szCs w:val="18"/>
      </w:rPr>
    </w:pPr>
    <w:r w:rsidRPr="00A94F7B">
      <w:rPr>
        <w:rFonts w:asciiTheme="majorHAnsi" w:hAnsiTheme="majorHAnsi" w:cstheme="majorHAnsi"/>
        <w:b/>
        <w:bCs/>
        <w:color w:val="FFFFFF" w:themeColor="background1"/>
        <w:sz w:val="20"/>
        <w:szCs w:val="20"/>
      </w:rPr>
      <w:t xml:space="preserve">HERTOG JAN *** </w:t>
    </w:r>
    <w:r w:rsidRPr="00A94F7B">
      <w:rPr>
        <w:rFonts w:asciiTheme="majorHAnsi" w:hAnsiTheme="majorHAnsi" w:cstheme="majorHAnsi"/>
        <w:color w:val="FFFFFF" w:themeColor="background1"/>
        <w:sz w:val="20"/>
        <w:szCs w:val="20"/>
      </w:rPr>
      <w:t>RESTAURANT GROUP</w:t>
    </w:r>
    <w:r w:rsidRPr="00A94F7B">
      <w:rPr>
        <w:rFonts w:asciiTheme="majorHAnsi" w:hAnsiTheme="majorHAnsi" w:cstheme="majorHAnsi"/>
        <w:color w:val="FFFFFF" w:themeColor="background1"/>
      </w:rPr>
      <w:t xml:space="preserve"> </w:t>
    </w:r>
    <w:r w:rsidRPr="00A94F7B">
      <w:rPr>
        <w:rFonts w:asciiTheme="majorHAnsi" w:hAnsiTheme="majorHAnsi" w:cstheme="majorHAnsi"/>
        <w:color w:val="FFFFFF" w:themeColor="background1"/>
        <w:sz w:val="18"/>
        <w:szCs w:val="18"/>
      </w:rPr>
      <w:t xml:space="preserve">Loppemsestraat 52 – 8210 Zedelgem Belgium </w:t>
    </w:r>
  </w:p>
  <w:p w14:paraId="39510201" w14:textId="77777777" w:rsidR="001672C4" w:rsidRPr="0074688D" w:rsidRDefault="001672C4" w:rsidP="001672C4">
    <w:pPr>
      <w:pStyle w:val="Voettekst"/>
      <w:pBdr>
        <w:top w:val="single" w:sz="4" w:space="1" w:color="auto"/>
        <w:left w:val="single" w:sz="4" w:space="4" w:color="auto"/>
        <w:bottom w:val="single" w:sz="4" w:space="1" w:color="auto"/>
        <w:right w:val="single" w:sz="4" w:space="4" w:color="auto"/>
      </w:pBdr>
      <w:shd w:val="clear" w:color="auto" w:fill="000000" w:themeFill="text1"/>
      <w:jc w:val="center"/>
      <w:rPr>
        <w:rStyle w:val="Hyperlink"/>
        <w:rFonts w:asciiTheme="majorHAnsi" w:hAnsiTheme="majorHAnsi" w:cstheme="majorHAnsi"/>
        <w:i/>
        <w:iCs/>
        <w:color w:val="FFFFFF" w:themeColor="background1"/>
        <w:sz w:val="18"/>
        <w:szCs w:val="18"/>
        <w:u w:val="none"/>
      </w:rPr>
    </w:pPr>
    <w:r w:rsidRPr="0074688D">
      <w:rPr>
        <w:rFonts w:asciiTheme="majorHAnsi" w:hAnsiTheme="majorHAnsi" w:cstheme="majorHAnsi"/>
        <w:i/>
        <w:iCs/>
        <w:color w:val="FFFFFF" w:themeColor="background1"/>
        <w:sz w:val="18"/>
        <w:szCs w:val="18"/>
      </w:rPr>
      <w:t xml:space="preserve"> </w:t>
    </w:r>
    <w:hyperlink r:id="rId3" w:history="1">
      <w:r w:rsidRPr="0074688D">
        <w:rPr>
          <w:rStyle w:val="Hyperlink"/>
          <w:rFonts w:asciiTheme="majorHAnsi" w:hAnsiTheme="majorHAnsi" w:cstheme="majorHAnsi"/>
          <w:i/>
          <w:iCs/>
          <w:color w:val="FFFFFF" w:themeColor="background1"/>
          <w:sz w:val="18"/>
          <w:szCs w:val="18"/>
          <w:u w:val="none"/>
        </w:rPr>
        <w:t>info@hertog-jan.com</w:t>
      </w:r>
    </w:hyperlink>
    <w:r w:rsidRPr="0074688D">
      <w:rPr>
        <w:rStyle w:val="Hyperlink"/>
        <w:rFonts w:asciiTheme="majorHAnsi" w:hAnsiTheme="majorHAnsi" w:cstheme="majorHAnsi"/>
        <w:i/>
        <w:iCs/>
        <w:color w:val="FFFFFF" w:themeColor="background1"/>
        <w:sz w:val="18"/>
        <w:szCs w:val="18"/>
        <w:u w:val="none"/>
      </w:rPr>
      <w:t xml:space="preserve">  -   www.hertog-jan.com</w:t>
    </w:r>
  </w:p>
  <w:p w14:paraId="73C6AF56" w14:textId="77777777" w:rsidR="001672C4" w:rsidRPr="00A94F7B" w:rsidRDefault="001672C4" w:rsidP="001672C4">
    <w:pPr>
      <w:pStyle w:val="Voettekst"/>
      <w:pBdr>
        <w:top w:val="single" w:sz="4" w:space="1" w:color="auto"/>
        <w:left w:val="single" w:sz="4" w:space="4" w:color="auto"/>
        <w:bottom w:val="single" w:sz="4" w:space="1" w:color="auto"/>
        <w:right w:val="single" w:sz="4" w:space="4" w:color="auto"/>
      </w:pBdr>
      <w:shd w:val="clear" w:color="auto" w:fill="000000" w:themeFill="text1"/>
      <w:jc w:val="center"/>
      <w:rPr>
        <w:rStyle w:val="Hyperlink"/>
        <w:rFonts w:asciiTheme="majorHAnsi" w:hAnsiTheme="majorHAnsi" w:cstheme="majorHAnsi"/>
        <w:color w:val="FFFFFF" w:themeColor="background1"/>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BA966" w14:textId="77777777" w:rsidR="00DB3478" w:rsidRDefault="00DB347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DEE35" w14:textId="77777777" w:rsidR="003764AB" w:rsidRDefault="003764AB" w:rsidP="00664D1F">
      <w:r>
        <w:separator/>
      </w:r>
    </w:p>
  </w:footnote>
  <w:footnote w:type="continuationSeparator" w:id="0">
    <w:p w14:paraId="5F590C9E" w14:textId="77777777" w:rsidR="003764AB" w:rsidRDefault="003764AB" w:rsidP="00664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7999" w14:textId="77777777" w:rsidR="00DB3478" w:rsidRDefault="00DB347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81DCC" w14:textId="77777777" w:rsidR="00664D1F" w:rsidRDefault="00664D1F" w:rsidP="00DB3478">
    <w:pPr>
      <w:pStyle w:val="Koptekst"/>
      <w:ind w:left="-284"/>
    </w:pPr>
    <w:r>
      <w:rPr>
        <w:noProof/>
      </w:rPr>
      <w:drawing>
        <wp:inline distT="0" distB="0" distL="0" distR="0" wp14:anchorId="7DEE0756" wp14:editId="2F9C6FF2">
          <wp:extent cx="1906772" cy="109330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19-05-11 om 12.46.13.png"/>
                  <pic:cNvPicPr/>
                </pic:nvPicPr>
                <pic:blipFill>
                  <a:blip r:embed="rId1">
                    <a:extLst>
                      <a:ext uri="{28A0092B-C50C-407E-A947-70E740481C1C}">
                        <a14:useLocalDpi xmlns:a14="http://schemas.microsoft.com/office/drawing/2010/main" val="0"/>
                      </a:ext>
                    </a:extLst>
                  </a:blip>
                  <a:stretch>
                    <a:fillRect/>
                  </a:stretch>
                </pic:blipFill>
                <pic:spPr>
                  <a:xfrm>
                    <a:off x="0" y="0"/>
                    <a:ext cx="1936390" cy="111028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B9298" w14:textId="77777777" w:rsidR="00DB3478" w:rsidRDefault="00DB347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83E45"/>
    <w:multiLevelType w:val="hybridMultilevel"/>
    <w:tmpl w:val="3F9A4FE6"/>
    <w:lvl w:ilvl="0" w:tplc="3BD6F47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57D"/>
    <w:rsid w:val="000543AC"/>
    <w:rsid w:val="000C1C3A"/>
    <w:rsid w:val="000E6B0B"/>
    <w:rsid w:val="001672C4"/>
    <w:rsid w:val="002B5289"/>
    <w:rsid w:val="00307A7E"/>
    <w:rsid w:val="0034707C"/>
    <w:rsid w:val="00370438"/>
    <w:rsid w:val="003764AB"/>
    <w:rsid w:val="004A4673"/>
    <w:rsid w:val="004A757D"/>
    <w:rsid w:val="004B0735"/>
    <w:rsid w:val="004E0430"/>
    <w:rsid w:val="005266A2"/>
    <w:rsid w:val="00535B21"/>
    <w:rsid w:val="005628E5"/>
    <w:rsid w:val="00563DF6"/>
    <w:rsid w:val="00584E9C"/>
    <w:rsid w:val="005E073C"/>
    <w:rsid w:val="00664D1F"/>
    <w:rsid w:val="006C70BA"/>
    <w:rsid w:val="006D5FDD"/>
    <w:rsid w:val="00703017"/>
    <w:rsid w:val="00735453"/>
    <w:rsid w:val="00744930"/>
    <w:rsid w:val="00766B71"/>
    <w:rsid w:val="007B5290"/>
    <w:rsid w:val="00853784"/>
    <w:rsid w:val="008748EF"/>
    <w:rsid w:val="009F4DB2"/>
    <w:rsid w:val="00A278A6"/>
    <w:rsid w:val="00AC36C0"/>
    <w:rsid w:val="00AC7102"/>
    <w:rsid w:val="00B21168"/>
    <w:rsid w:val="00B337E9"/>
    <w:rsid w:val="00B55F0D"/>
    <w:rsid w:val="00B64C62"/>
    <w:rsid w:val="00B7639D"/>
    <w:rsid w:val="00C302DB"/>
    <w:rsid w:val="00D22345"/>
    <w:rsid w:val="00D929D2"/>
    <w:rsid w:val="00DB3478"/>
    <w:rsid w:val="00DD4996"/>
    <w:rsid w:val="00E83BC9"/>
    <w:rsid w:val="00F409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29410"/>
  <w15:chartTrackingRefBased/>
  <w15:docId w15:val="{3E7FD670-5299-D94D-84C8-DD00E4D5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A757D"/>
    <w:pPr>
      <w:ind w:left="720"/>
      <w:contextualSpacing/>
    </w:pPr>
  </w:style>
  <w:style w:type="paragraph" w:styleId="Koptekst">
    <w:name w:val="header"/>
    <w:basedOn w:val="Standaard"/>
    <w:link w:val="KoptekstChar"/>
    <w:uiPriority w:val="99"/>
    <w:unhideWhenUsed/>
    <w:rsid w:val="00664D1F"/>
    <w:pPr>
      <w:tabs>
        <w:tab w:val="center" w:pos="4536"/>
        <w:tab w:val="right" w:pos="9072"/>
      </w:tabs>
    </w:pPr>
  </w:style>
  <w:style w:type="character" w:customStyle="1" w:styleId="KoptekstChar">
    <w:name w:val="Koptekst Char"/>
    <w:basedOn w:val="Standaardalinea-lettertype"/>
    <w:link w:val="Koptekst"/>
    <w:uiPriority w:val="99"/>
    <w:rsid w:val="00664D1F"/>
  </w:style>
  <w:style w:type="paragraph" w:styleId="Voettekst">
    <w:name w:val="footer"/>
    <w:basedOn w:val="Standaard"/>
    <w:link w:val="VoettekstChar"/>
    <w:uiPriority w:val="99"/>
    <w:unhideWhenUsed/>
    <w:rsid w:val="00664D1F"/>
    <w:pPr>
      <w:tabs>
        <w:tab w:val="center" w:pos="4536"/>
        <w:tab w:val="right" w:pos="9072"/>
      </w:tabs>
    </w:pPr>
  </w:style>
  <w:style w:type="character" w:customStyle="1" w:styleId="VoettekstChar">
    <w:name w:val="Voettekst Char"/>
    <w:basedOn w:val="Standaardalinea-lettertype"/>
    <w:link w:val="Voettekst"/>
    <w:uiPriority w:val="99"/>
    <w:rsid w:val="00664D1F"/>
  </w:style>
  <w:style w:type="paragraph" w:styleId="Ballontekst">
    <w:name w:val="Balloon Text"/>
    <w:basedOn w:val="Standaard"/>
    <w:link w:val="BallontekstChar"/>
    <w:uiPriority w:val="99"/>
    <w:semiHidden/>
    <w:unhideWhenUsed/>
    <w:rsid w:val="00664D1F"/>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664D1F"/>
    <w:rPr>
      <w:rFonts w:ascii="Times New Roman" w:hAnsi="Times New Roman" w:cs="Times New Roman"/>
      <w:sz w:val="18"/>
      <w:szCs w:val="18"/>
    </w:rPr>
  </w:style>
  <w:style w:type="character" w:styleId="Hyperlink">
    <w:name w:val="Hyperlink"/>
    <w:basedOn w:val="Standaardalinea-lettertype"/>
    <w:uiPriority w:val="99"/>
    <w:unhideWhenUsed/>
    <w:rsid w:val="0034707C"/>
    <w:rPr>
      <w:color w:val="0563C1" w:themeColor="hyperlink"/>
      <w:u w:val="single"/>
    </w:rPr>
  </w:style>
  <w:style w:type="character" w:styleId="Onopgelostemelding">
    <w:name w:val="Unresolved Mention"/>
    <w:basedOn w:val="Standaardalinea-lettertype"/>
    <w:uiPriority w:val="99"/>
    <w:semiHidden/>
    <w:unhideWhenUsed/>
    <w:rsid w:val="0034707C"/>
    <w:rPr>
      <w:color w:val="605E5C"/>
      <w:shd w:val="clear" w:color="auto" w:fill="E1DFDD"/>
    </w:rPr>
  </w:style>
  <w:style w:type="character" w:styleId="GevolgdeHyperlink">
    <w:name w:val="FollowedHyperlink"/>
    <w:basedOn w:val="Standaardalinea-lettertype"/>
    <w:uiPriority w:val="99"/>
    <w:semiHidden/>
    <w:unhideWhenUsed/>
    <w:rsid w:val="00584E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97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tures@hertog-ja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ertog-ja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info@hertog-jan.com"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2659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 3103</dc:creator>
  <cp:keywords/>
  <dc:description/>
  <cp:lastModifiedBy>Vanessa Plancke | HERTOG JAN ***</cp:lastModifiedBy>
  <cp:revision>5</cp:revision>
  <dcterms:created xsi:type="dcterms:W3CDTF">2021-05-10T11:00:00Z</dcterms:created>
  <dcterms:modified xsi:type="dcterms:W3CDTF">2021-05-10T11:37:00Z</dcterms:modified>
</cp:coreProperties>
</file>